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04 Apr 2025</w:t>
      </w:r>
    </w:p>
    <w:p w:rsidR="00000000" w:rsidDel="00000000" w:rsidP="00000000" w:rsidRDefault="00000000" w:rsidRPr="00000000" w14:paraId="00000005">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Chapter 7 Summary</w:t>
      </w:r>
    </w:p>
    <w:p w:rsidR="00000000" w:rsidDel="00000000" w:rsidP="00000000" w:rsidRDefault="00000000" w:rsidRPr="00000000" w14:paraId="00000007">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Chapter 7 taught me all about wireless networks, and I was surprised by how much I didn't know about something I use every day. The basics section explained how Wi-Fi actually works. I always just connected to networks without thinking about how the signals travel through the air. Learning about different wireless devices helped me understand why my phone sometimes connects better than my laptop in certain spots of my house. The hotspot section was really useful because I've had to use my phone as a hotspot before when our home internet went down.  </w:t>
      </w:r>
    </w:p>
    <w:p w:rsidR="00000000" w:rsidDel="00000000" w:rsidP="00000000" w:rsidRDefault="00000000" w:rsidRPr="00000000" w14:paraId="00000008">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pair my earbuds and speakers all the time but never realized how the technology actually works. The mobile hotspot explanation made me finally understand why my data plan runs out so fast when I use it for my laptop. Setting up a network seemed complicated at first, but the book broke it down into simple steps. I even helped my neighbor configure their new router after reading this section.  </w:t>
      </w:r>
    </w:p>
    <w:p w:rsidR="00000000" w:rsidDel="00000000" w:rsidP="00000000" w:rsidRDefault="00000000" w:rsidRPr="00000000" w14:paraId="0000000A">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security session scared me a little. I had no idea how easy it is for people to access unsecured networks. I used to connect to any free Wi-Fi without thinking twice. Now I understand why the book says to always use WPA2 encryption. The MAC address filtering sounds like something my dad should use for our home network since he's always worried about neighbors stealing our Wi-Fi. Disabling SSID broadcasts was a new concept to me, it's like making your network invisible unless you know exactly what to look for.  </w:t>
      </w:r>
    </w:p>
    <w:p w:rsidR="00000000" w:rsidDel="00000000" w:rsidP="00000000" w:rsidRDefault="00000000" w:rsidRPr="00000000" w14:paraId="0000000C">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checked all our home network settings and made sure we had proper security enabled. The public Wi-Fi warnings made me start using a VPN when I'm at coffee shops. Between the connection tips and security advice, I feel way more confident troubleshooting our home network issues. The real world examples helped me understand why this stuff matters beyond just getting online to watch videos or play games. I'll never look at that little Wi-Fi icon the same way again.</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